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6" w:rsidRPr="00062713" w:rsidRDefault="007D4496" w:rsidP="00071C09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  <w:bookmarkStart w:id="0" w:name="_GoBack"/>
      <w:bookmarkEnd w:id="0"/>
      <w:r w:rsidRPr="00062713">
        <w:rPr>
          <w:rFonts w:ascii="PT Astra Serif" w:hAnsi="PT Astra Serif" w:cs="Times New Roman"/>
          <w:b/>
          <w:sz w:val="23"/>
          <w:szCs w:val="23"/>
        </w:rPr>
        <w:t>ОТЧЕТ</w:t>
      </w:r>
    </w:p>
    <w:p w:rsidR="007C44AE" w:rsidRPr="00062713" w:rsidRDefault="007D4496" w:rsidP="00071C09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об итогах голосования на </w:t>
      </w:r>
      <w:r w:rsidR="00027ACB" w:rsidRPr="00062713">
        <w:rPr>
          <w:rFonts w:ascii="PT Astra Serif" w:hAnsi="PT Astra Serif" w:cs="Times New Roman"/>
          <w:b/>
          <w:sz w:val="23"/>
          <w:szCs w:val="23"/>
        </w:rPr>
        <w:t>внеочередном</w:t>
      </w:r>
      <w:r w:rsidRPr="00062713">
        <w:rPr>
          <w:rFonts w:ascii="PT Astra Serif" w:hAnsi="PT Astra Serif" w:cs="Times New Roman"/>
          <w:b/>
          <w:sz w:val="23"/>
          <w:szCs w:val="23"/>
        </w:rPr>
        <w:t xml:space="preserve"> общем собрании акционеров </w:t>
      </w:r>
    </w:p>
    <w:p w:rsidR="007D4496" w:rsidRPr="00062713" w:rsidRDefault="007D4496" w:rsidP="00071C09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АО «</w:t>
      </w:r>
      <w:r w:rsidR="002B2F32" w:rsidRPr="00062713">
        <w:rPr>
          <w:rFonts w:ascii="PT Astra Serif" w:hAnsi="PT Astra Serif" w:cs="Times New Roman"/>
          <w:b/>
          <w:bCs/>
          <w:sz w:val="23"/>
          <w:szCs w:val="23"/>
        </w:rPr>
        <w:t>Грачевский элеватор</w:t>
      </w:r>
      <w:r w:rsidRPr="00062713">
        <w:rPr>
          <w:rFonts w:ascii="PT Astra Serif" w:hAnsi="PT Astra Serif" w:cs="Times New Roman"/>
          <w:b/>
          <w:sz w:val="23"/>
          <w:szCs w:val="23"/>
        </w:rPr>
        <w:t>»</w:t>
      </w:r>
    </w:p>
    <w:p w:rsidR="007D4496" w:rsidRPr="00062713" w:rsidRDefault="007D4496" w:rsidP="00071C09">
      <w:pPr>
        <w:spacing w:after="0" w:line="240" w:lineRule="auto"/>
        <w:jc w:val="right"/>
        <w:rPr>
          <w:rFonts w:ascii="PT Astra Serif" w:hAnsi="PT Astra Serif" w:cs="Times New Roman"/>
          <w:b/>
          <w:sz w:val="23"/>
          <w:szCs w:val="23"/>
        </w:rPr>
      </w:pPr>
    </w:p>
    <w:p w:rsidR="002B2F32" w:rsidRPr="00062713" w:rsidRDefault="002B2F32" w:rsidP="00071C09">
      <w:pPr>
        <w:pStyle w:val="a5"/>
        <w:widowControl w:val="0"/>
        <w:jc w:val="both"/>
        <w:rPr>
          <w:rFonts w:ascii="PT Astra Serif" w:hAnsi="PT Astra Serif"/>
          <w:sz w:val="23"/>
          <w:szCs w:val="23"/>
        </w:rPr>
      </w:pPr>
      <w:r w:rsidRPr="00062713">
        <w:rPr>
          <w:rFonts w:ascii="PT Astra Serif" w:hAnsi="PT Astra Serif"/>
          <w:b/>
          <w:bCs/>
          <w:sz w:val="23"/>
          <w:szCs w:val="23"/>
        </w:rPr>
        <w:t xml:space="preserve">Полное фирменное наименование Общества: </w:t>
      </w:r>
      <w:r w:rsidR="009D7EBF" w:rsidRPr="00062713">
        <w:rPr>
          <w:rFonts w:ascii="PT Astra Serif" w:hAnsi="PT Astra Serif"/>
          <w:bCs/>
          <w:sz w:val="23"/>
          <w:szCs w:val="23"/>
        </w:rPr>
        <w:t>а</w:t>
      </w:r>
      <w:r w:rsidRPr="00062713">
        <w:rPr>
          <w:rFonts w:ascii="PT Astra Serif" w:hAnsi="PT Astra Serif"/>
          <w:bCs/>
          <w:sz w:val="23"/>
          <w:szCs w:val="23"/>
        </w:rPr>
        <w:t xml:space="preserve">кционерное общество «Грачевский элеватор» </w:t>
      </w:r>
      <w:r w:rsidRPr="00062713">
        <w:rPr>
          <w:rFonts w:ascii="PT Astra Serif" w:hAnsi="PT Astra Serif"/>
          <w:sz w:val="23"/>
          <w:szCs w:val="23"/>
        </w:rPr>
        <w:t>(далее «Общество»).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b/>
          <w:bCs/>
          <w:sz w:val="23"/>
          <w:szCs w:val="23"/>
        </w:rPr>
        <w:t xml:space="preserve">Место нахождения Общества: </w:t>
      </w:r>
      <w:r w:rsidRPr="00062713">
        <w:rPr>
          <w:rFonts w:ascii="PT Astra Serif" w:hAnsi="PT Astra Serif" w:cs="Times New Roman"/>
          <w:bCs/>
          <w:sz w:val="23"/>
          <w:szCs w:val="23"/>
        </w:rPr>
        <w:t>Российская Федерация, 356250, Ставропольский край, Грачевский район, с. Грачевка, ул. Шоссейная, 8.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Адрес Общества: </w:t>
      </w:r>
      <w:r w:rsidRPr="00062713">
        <w:rPr>
          <w:rFonts w:ascii="PT Astra Serif" w:hAnsi="PT Astra Serif" w:cs="Times New Roman"/>
          <w:bCs/>
          <w:sz w:val="23"/>
          <w:szCs w:val="23"/>
        </w:rPr>
        <w:t>Российская Федерация, 356250, Ставропольский край, Грачевский район, с. Грачевка, ул. Шоссейная, 8.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Вид Собрания:</w:t>
      </w:r>
      <w:r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027ACB" w:rsidRPr="00062713">
        <w:rPr>
          <w:rFonts w:ascii="PT Astra Serif" w:hAnsi="PT Astra Serif" w:cs="Times New Roman"/>
          <w:sz w:val="23"/>
          <w:szCs w:val="23"/>
        </w:rPr>
        <w:t>внеочередно</w:t>
      </w:r>
      <w:r w:rsidRPr="00062713">
        <w:rPr>
          <w:rFonts w:ascii="PT Astra Serif" w:hAnsi="PT Astra Serif" w:cs="Times New Roman"/>
          <w:sz w:val="23"/>
          <w:szCs w:val="23"/>
        </w:rPr>
        <w:t>е (далее – «Собрание»).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Форма проведения Собрания:</w:t>
      </w:r>
      <w:r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2F0874" w:rsidRPr="00062713">
        <w:rPr>
          <w:rFonts w:ascii="PT Astra Serif" w:eastAsia="Calibri" w:hAnsi="PT Astra Serif"/>
          <w:sz w:val="23"/>
          <w:szCs w:val="23"/>
        </w:rPr>
        <w:t>заочное голосование</w:t>
      </w:r>
      <w:r w:rsidRPr="00062713">
        <w:rPr>
          <w:rFonts w:ascii="PT Astra Serif" w:hAnsi="PT Astra Serif" w:cs="Times New Roman"/>
          <w:sz w:val="23"/>
          <w:szCs w:val="23"/>
        </w:rPr>
        <w:t>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Дата проведения Собрания:</w:t>
      </w:r>
      <w:r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2E2EC2" w:rsidRPr="00062713">
        <w:rPr>
          <w:rFonts w:ascii="PT Astra Serif" w:hAnsi="PT Astra Serif" w:cs="Times New Roman"/>
          <w:sz w:val="23"/>
          <w:szCs w:val="23"/>
        </w:rPr>
        <w:t xml:space="preserve">30 </w:t>
      </w:r>
      <w:r w:rsidR="00027ACB" w:rsidRPr="00062713">
        <w:rPr>
          <w:rFonts w:ascii="PT Astra Serif" w:hAnsi="PT Astra Serif" w:cs="Times New Roman"/>
          <w:sz w:val="23"/>
          <w:szCs w:val="23"/>
        </w:rPr>
        <w:t>ноября</w:t>
      </w:r>
      <w:r w:rsidR="002E2EC2" w:rsidRPr="00062713">
        <w:rPr>
          <w:rFonts w:ascii="PT Astra Serif" w:hAnsi="PT Astra Serif" w:cs="Times New Roman"/>
          <w:sz w:val="23"/>
          <w:szCs w:val="23"/>
        </w:rPr>
        <w:t xml:space="preserve"> 202</w:t>
      </w:r>
      <w:r w:rsidR="00104AD6" w:rsidRPr="00062713">
        <w:rPr>
          <w:rFonts w:ascii="PT Astra Serif" w:hAnsi="PT Astra Serif" w:cs="Times New Roman"/>
          <w:sz w:val="23"/>
          <w:szCs w:val="23"/>
        </w:rPr>
        <w:t>3</w:t>
      </w:r>
      <w:r w:rsidRPr="00062713">
        <w:rPr>
          <w:rFonts w:ascii="PT Astra Serif" w:hAnsi="PT Astra Serif" w:cs="Times New Roman"/>
          <w:sz w:val="23"/>
          <w:szCs w:val="23"/>
        </w:rPr>
        <w:t xml:space="preserve"> года.</w:t>
      </w:r>
    </w:p>
    <w:p w:rsidR="002B2F32" w:rsidRPr="00062713" w:rsidRDefault="002B2F32" w:rsidP="00071C0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Дата определения (фиксации) лиц, имевших право на участие в Собрании:</w:t>
      </w:r>
      <w:r w:rsidRPr="00062713">
        <w:rPr>
          <w:rFonts w:ascii="PT Astra Serif" w:hAnsi="PT Astra Serif" w:cs="Times New Roman"/>
          <w:bCs/>
          <w:sz w:val="23"/>
          <w:szCs w:val="23"/>
        </w:rPr>
        <w:t xml:space="preserve"> </w:t>
      </w:r>
      <w:r w:rsidR="002E2EC2" w:rsidRPr="00062713">
        <w:rPr>
          <w:rFonts w:ascii="PT Astra Serif" w:hAnsi="PT Astra Serif" w:cs="Times New Roman"/>
          <w:bCs/>
          <w:sz w:val="23"/>
          <w:szCs w:val="23"/>
        </w:rPr>
        <w:t>0</w:t>
      </w:r>
      <w:r w:rsidR="00071C09" w:rsidRPr="00062713">
        <w:rPr>
          <w:rFonts w:ascii="PT Astra Serif" w:hAnsi="PT Astra Serif" w:cs="Times New Roman"/>
          <w:bCs/>
          <w:sz w:val="23"/>
          <w:szCs w:val="23"/>
        </w:rPr>
        <w:t>6</w:t>
      </w:r>
      <w:r w:rsidR="002E2EC2" w:rsidRPr="00062713">
        <w:rPr>
          <w:rFonts w:ascii="PT Astra Serif" w:hAnsi="PT Astra Serif" w:cs="Times New Roman"/>
          <w:bCs/>
          <w:sz w:val="23"/>
          <w:szCs w:val="23"/>
        </w:rPr>
        <w:t> </w:t>
      </w:r>
      <w:r w:rsidR="00071C09" w:rsidRPr="00062713">
        <w:rPr>
          <w:rFonts w:ascii="PT Astra Serif" w:hAnsi="PT Astra Serif" w:cs="Times New Roman"/>
          <w:bCs/>
          <w:sz w:val="23"/>
          <w:szCs w:val="23"/>
        </w:rPr>
        <w:t>ноября</w:t>
      </w:r>
      <w:r w:rsidR="002E2EC2" w:rsidRPr="00062713">
        <w:rPr>
          <w:rFonts w:ascii="PT Astra Serif" w:hAnsi="PT Astra Serif" w:cs="Times New Roman"/>
          <w:bCs/>
          <w:sz w:val="23"/>
          <w:szCs w:val="23"/>
        </w:rPr>
        <w:t> 202</w:t>
      </w:r>
      <w:r w:rsidR="00104AD6" w:rsidRPr="00062713">
        <w:rPr>
          <w:rFonts w:ascii="PT Astra Serif" w:hAnsi="PT Astra Serif" w:cs="Times New Roman"/>
          <w:bCs/>
          <w:sz w:val="23"/>
          <w:szCs w:val="23"/>
        </w:rPr>
        <w:t>3</w:t>
      </w:r>
      <w:r w:rsidR="002E2EC2" w:rsidRPr="00062713">
        <w:rPr>
          <w:rFonts w:ascii="PT Astra Serif" w:hAnsi="PT Astra Serif" w:cs="Times New Roman"/>
          <w:bCs/>
          <w:sz w:val="23"/>
          <w:szCs w:val="23"/>
        </w:rPr>
        <w:t> </w:t>
      </w:r>
      <w:r w:rsidRPr="00062713">
        <w:rPr>
          <w:rFonts w:ascii="PT Astra Serif" w:hAnsi="PT Astra Serif" w:cs="Times New Roman"/>
          <w:bCs/>
          <w:sz w:val="23"/>
          <w:szCs w:val="23"/>
        </w:rPr>
        <w:t>года.</w:t>
      </w:r>
    </w:p>
    <w:p w:rsidR="007D4496" w:rsidRPr="00062713" w:rsidRDefault="007D4496" w:rsidP="00071C09">
      <w:pPr>
        <w:spacing w:after="0" w:line="240" w:lineRule="auto"/>
        <w:rPr>
          <w:rFonts w:ascii="PT Astra Serif" w:hAnsi="PT Astra Serif" w:cs="Times New Roman"/>
          <w:b/>
          <w:sz w:val="23"/>
          <w:szCs w:val="23"/>
        </w:rPr>
      </w:pPr>
    </w:p>
    <w:p w:rsidR="007D4496" w:rsidRPr="00062713" w:rsidRDefault="007D4496" w:rsidP="00071C09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Повестка дня </w:t>
      </w:r>
      <w:r w:rsidR="008122D4" w:rsidRPr="00062713">
        <w:rPr>
          <w:rFonts w:ascii="PT Astra Serif" w:hAnsi="PT Astra Serif" w:cs="Times New Roman"/>
          <w:b/>
          <w:sz w:val="23"/>
          <w:szCs w:val="23"/>
        </w:rPr>
        <w:t>С</w:t>
      </w:r>
      <w:r w:rsidRPr="00062713">
        <w:rPr>
          <w:rFonts w:ascii="PT Astra Serif" w:hAnsi="PT Astra Serif" w:cs="Times New Roman"/>
          <w:b/>
          <w:sz w:val="23"/>
          <w:szCs w:val="23"/>
        </w:rPr>
        <w:t>обрания:</w:t>
      </w:r>
    </w:p>
    <w:p w:rsidR="00071C09" w:rsidRPr="00062713" w:rsidRDefault="00071C09" w:rsidP="00071C09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sz w:val="23"/>
          <w:szCs w:val="23"/>
        </w:rPr>
      </w:pPr>
      <w:r w:rsidRPr="00062713">
        <w:rPr>
          <w:rFonts w:ascii="PT Astra Serif" w:hAnsi="PT Astra Serif"/>
          <w:bCs/>
          <w:sz w:val="23"/>
          <w:szCs w:val="23"/>
        </w:rPr>
        <w:t>1. О досрочном прекращении полномочий управляющей организации Общества - ООО «ОЗК Центр» (ОГРН 1136829003926, ИНН 6829091890).</w:t>
      </w:r>
    </w:p>
    <w:p w:rsidR="00071C09" w:rsidRPr="00062713" w:rsidRDefault="00071C09" w:rsidP="00071C09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PT Astra Serif" w:hAnsi="PT Astra Serif"/>
          <w:bCs/>
          <w:sz w:val="23"/>
          <w:szCs w:val="23"/>
        </w:rPr>
      </w:pPr>
    </w:p>
    <w:p w:rsidR="007D4496" w:rsidRPr="00062713" w:rsidRDefault="007D4496" w:rsidP="00071C09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7D4496" w:rsidRPr="00062713" w:rsidRDefault="007C44AE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sz w:val="23"/>
          <w:szCs w:val="23"/>
        </w:rPr>
        <w:t>По вопрос</w:t>
      </w:r>
      <w:r w:rsidR="00071C09" w:rsidRPr="00062713">
        <w:rPr>
          <w:rFonts w:ascii="PT Astra Serif" w:hAnsi="PT Astra Serif" w:cs="Times New Roman"/>
          <w:sz w:val="23"/>
          <w:szCs w:val="23"/>
        </w:rPr>
        <w:t>у</w:t>
      </w:r>
      <w:r w:rsidRPr="00062713">
        <w:rPr>
          <w:rFonts w:ascii="PT Astra Serif" w:hAnsi="PT Astra Serif" w:cs="Times New Roman"/>
          <w:sz w:val="23"/>
          <w:szCs w:val="23"/>
        </w:rPr>
        <w:t xml:space="preserve"> 1</w:t>
      </w:r>
      <w:r w:rsidR="002E2EC2"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2B2F32" w:rsidRPr="00062713">
        <w:rPr>
          <w:rFonts w:ascii="PT Astra Serif" w:hAnsi="PT Astra Serif" w:cs="Times New Roman"/>
          <w:sz w:val="23"/>
          <w:szCs w:val="23"/>
        </w:rPr>
        <w:t>–</w:t>
      </w:r>
      <w:r w:rsidR="007D4496" w:rsidRPr="00062713">
        <w:rPr>
          <w:rFonts w:ascii="PT Astra Serif" w:hAnsi="PT Astra Serif" w:cs="Times New Roman"/>
          <w:sz w:val="23"/>
          <w:szCs w:val="23"/>
        </w:rPr>
        <w:t xml:space="preserve"> 27</w:t>
      </w:r>
      <w:r w:rsidR="002B2F32"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7D4496" w:rsidRPr="00062713">
        <w:rPr>
          <w:rFonts w:ascii="PT Astra Serif" w:hAnsi="PT Astra Serif" w:cs="Times New Roman"/>
          <w:sz w:val="23"/>
          <w:szCs w:val="23"/>
        </w:rPr>
        <w:t>321 (двадцать семь тысяч триста двадцать один) голос.</w:t>
      </w:r>
    </w:p>
    <w:p w:rsidR="007D4496" w:rsidRPr="00062713" w:rsidRDefault="007D4496" w:rsidP="00071C09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sz w:val="23"/>
          <w:szCs w:val="23"/>
        </w:rPr>
        <w:t>По вопрос</w:t>
      </w:r>
      <w:r w:rsidR="00071C09" w:rsidRPr="00062713">
        <w:rPr>
          <w:rFonts w:ascii="PT Astra Serif" w:hAnsi="PT Astra Serif" w:cs="Times New Roman"/>
          <w:sz w:val="23"/>
          <w:szCs w:val="23"/>
        </w:rPr>
        <w:t>у</w:t>
      </w:r>
      <w:r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2E2EC2" w:rsidRPr="00062713">
        <w:rPr>
          <w:rFonts w:ascii="PT Astra Serif" w:hAnsi="PT Astra Serif" w:cs="Times New Roman"/>
          <w:sz w:val="23"/>
          <w:szCs w:val="23"/>
        </w:rPr>
        <w:t xml:space="preserve">1 </w:t>
      </w:r>
      <w:r w:rsidR="002B2F32" w:rsidRPr="00062713">
        <w:rPr>
          <w:rFonts w:ascii="PT Astra Serif" w:hAnsi="PT Astra Serif" w:cs="Times New Roman"/>
          <w:sz w:val="23"/>
          <w:szCs w:val="23"/>
        </w:rPr>
        <w:t>-</w:t>
      </w:r>
      <w:r w:rsidRPr="00062713">
        <w:rPr>
          <w:rFonts w:ascii="PT Astra Serif" w:hAnsi="PT Astra Serif" w:cs="Times New Roman"/>
          <w:sz w:val="23"/>
          <w:szCs w:val="23"/>
        </w:rPr>
        <w:t xml:space="preserve"> повестки дня </w:t>
      </w:r>
      <w:r w:rsidR="002B2F32" w:rsidRPr="00062713">
        <w:rPr>
          <w:rFonts w:ascii="PT Astra Serif" w:hAnsi="PT Astra Serif" w:cs="Times New Roman"/>
          <w:sz w:val="23"/>
          <w:szCs w:val="23"/>
        </w:rPr>
        <w:t>–</w:t>
      </w:r>
      <w:r w:rsidRPr="00062713">
        <w:rPr>
          <w:rFonts w:ascii="PT Astra Serif" w:hAnsi="PT Astra Serif" w:cs="Times New Roman"/>
          <w:sz w:val="23"/>
          <w:szCs w:val="23"/>
        </w:rPr>
        <w:t xml:space="preserve"> 27</w:t>
      </w:r>
      <w:r w:rsidR="002B2F32"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Pr="00062713">
        <w:rPr>
          <w:rFonts w:ascii="PT Astra Serif" w:hAnsi="PT Astra Serif" w:cs="Times New Roman"/>
          <w:sz w:val="23"/>
          <w:szCs w:val="23"/>
        </w:rPr>
        <w:t xml:space="preserve">321 голос. </w:t>
      </w:r>
    </w:p>
    <w:p w:rsidR="007D4496" w:rsidRPr="00062713" w:rsidRDefault="007D4496" w:rsidP="00071C09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C21EFF" w:rsidRPr="00062713" w:rsidRDefault="00C21EFF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sz w:val="23"/>
          <w:szCs w:val="23"/>
        </w:rPr>
        <w:t xml:space="preserve">Общее количество участников Собрания составило </w:t>
      </w:r>
      <w:r w:rsidR="000C063B" w:rsidRPr="00062713">
        <w:rPr>
          <w:rFonts w:ascii="PT Astra Serif" w:hAnsi="PT Astra Serif" w:cs="Times New Roman"/>
          <w:sz w:val="23"/>
          <w:szCs w:val="23"/>
        </w:rPr>
        <w:t>2</w:t>
      </w:r>
      <w:r w:rsidRPr="00062713">
        <w:rPr>
          <w:rFonts w:ascii="PT Astra Serif" w:hAnsi="PT Astra Serif" w:cs="Times New Roman"/>
          <w:sz w:val="23"/>
          <w:szCs w:val="23"/>
        </w:rPr>
        <w:t xml:space="preserve"> лица.</w:t>
      </w: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sz w:val="23"/>
          <w:szCs w:val="23"/>
        </w:rPr>
        <w:t>По вопрос</w:t>
      </w:r>
      <w:r w:rsidR="00071C09" w:rsidRPr="00062713">
        <w:rPr>
          <w:rFonts w:ascii="PT Astra Serif" w:hAnsi="PT Astra Serif" w:cs="Times New Roman"/>
          <w:sz w:val="23"/>
          <w:szCs w:val="23"/>
        </w:rPr>
        <w:t>у</w:t>
      </w:r>
      <w:r w:rsidRPr="00062713">
        <w:rPr>
          <w:rFonts w:ascii="PT Astra Serif" w:hAnsi="PT Astra Serif" w:cs="Times New Roman"/>
          <w:sz w:val="23"/>
          <w:szCs w:val="23"/>
        </w:rPr>
        <w:t xml:space="preserve"> 1</w:t>
      </w:r>
      <w:r w:rsidR="002E2EC2"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Pr="00062713">
        <w:rPr>
          <w:rFonts w:ascii="PT Astra Serif" w:hAnsi="PT Astra Serif" w:cs="Times New Roman"/>
          <w:sz w:val="23"/>
          <w:szCs w:val="23"/>
        </w:rPr>
        <w:t xml:space="preserve">повестки дня число голосов, участвовавших в </w:t>
      </w:r>
      <w:r w:rsidR="002B2F32" w:rsidRPr="00062713">
        <w:rPr>
          <w:rFonts w:ascii="PT Astra Serif" w:hAnsi="PT Astra Serif" w:cs="Times New Roman"/>
          <w:sz w:val="23"/>
          <w:szCs w:val="23"/>
        </w:rPr>
        <w:t>С</w:t>
      </w:r>
      <w:r w:rsidRPr="00062713">
        <w:rPr>
          <w:rFonts w:ascii="PT Astra Serif" w:hAnsi="PT Astra Serif" w:cs="Times New Roman"/>
          <w:sz w:val="23"/>
          <w:szCs w:val="23"/>
        </w:rPr>
        <w:t xml:space="preserve">обрании, составило: </w:t>
      </w:r>
      <w:r w:rsidR="000C063B" w:rsidRPr="00062713">
        <w:rPr>
          <w:rFonts w:ascii="PT Astra Serif" w:hAnsi="PT Astra Serif"/>
          <w:sz w:val="23"/>
          <w:szCs w:val="23"/>
        </w:rPr>
        <w:t>22 547 (двадцать две тысячи пятьсот сорок семь) голосов, что составляет от общего числа голосов 82,5</w:t>
      </w:r>
      <w:r w:rsidR="00062713" w:rsidRPr="00062713">
        <w:rPr>
          <w:rFonts w:ascii="PT Astra Serif" w:hAnsi="PT Astra Serif"/>
          <w:sz w:val="23"/>
          <w:szCs w:val="23"/>
        </w:rPr>
        <w:t>3</w:t>
      </w:r>
      <w:r w:rsidR="003104C5" w:rsidRPr="00062713">
        <w:rPr>
          <w:rFonts w:ascii="PT Astra Serif" w:hAnsi="PT Astra Serif" w:cs="Times New Roman"/>
          <w:sz w:val="23"/>
          <w:szCs w:val="23"/>
        </w:rPr>
        <w:t>%.</w:t>
      </w:r>
      <w:r w:rsidR="00181709" w:rsidRPr="00062713">
        <w:rPr>
          <w:rFonts w:ascii="PT Astra Serif" w:hAnsi="PT Astra Serif" w:cs="Times New Roman"/>
          <w:sz w:val="23"/>
          <w:szCs w:val="23"/>
        </w:rPr>
        <w:t xml:space="preserve"> Кворум имеется.</w:t>
      </w: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071C09" w:rsidRPr="00062713" w:rsidRDefault="00071C09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  <w:r w:rsidRPr="00062713">
        <w:rPr>
          <w:rFonts w:ascii="PT Astra Serif" w:hAnsi="PT Astra Serif" w:cs="Times New Roman"/>
          <w:sz w:val="23"/>
          <w:szCs w:val="23"/>
        </w:rPr>
        <w:t>По вопросу 1: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62713" w:rsidTr="007D4496">
        <w:trPr>
          <w:jc w:val="center"/>
        </w:trPr>
        <w:tc>
          <w:tcPr>
            <w:tcW w:w="2703" w:type="pct"/>
          </w:tcPr>
          <w:p w:rsidR="007D4496" w:rsidRPr="00062713" w:rsidRDefault="007D4496" w:rsidP="00071C09">
            <w:pPr>
              <w:jc w:val="both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Число голосов</w:t>
            </w:r>
          </w:p>
        </w:tc>
        <w:tc>
          <w:tcPr>
            <w:tcW w:w="946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%</w:t>
            </w:r>
          </w:p>
        </w:tc>
      </w:tr>
      <w:tr w:rsidR="00624769" w:rsidRPr="00062713" w:rsidTr="007D4496">
        <w:trPr>
          <w:jc w:val="center"/>
        </w:trPr>
        <w:tc>
          <w:tcPr>
            <w:tcW w:w="2703" w:type="pct"/>
          </w:tcPr>
          <w:p w:rsidR="00624769" w:rsidRPr="00062713" w:rsidRDefault="00624769" w:rsidP="00071C09">
            <w:pPr>
              <w:jc w:val="both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ЗА</w:t>
            </w:r>
          </w:p>
        </w:tc>
        <w:tc>
          <w:tcPr>
            <w:tcW w:w="1351" w:type="pct"/>
          </w:tcPr>
          <w:p w:rsidR="00624769" w:rsidRPr="00062713" w:rsidRDefault="000E4E21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22</w:t>
            </w:r>
            <w:r w:rsidR="000C063B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 xml:space="preserve"> </w:t>
            </w: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5</w:t>
            </w:r>
            <w:r w:rsidR="002F0874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946" w:type="pct"/>
          </w:tcPr>
          <w:p w:rsidR="00624769" w:rsidRPr="00062713" w:rsidRDefault="000C063B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100</w:t>
            </w:r>
            <w:r w:rsidR="009D7EBF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,0000</w:t>
            </w:r>
          </w:p>
        </w:tc>
      </w:tr>
      <w:tr w:rsidR="007D4496" w:rsidRPr="00062713" w:rsidTr="007D4496">
        <w:trPr>
          <w:jc w:val="center"/>
        </w:trPr>
        <w:tc>
          <w:tcPr>
            <w:tcW w:w="2703" w:type="pct"/>
          </w:tcPr>
          <w:p w:rsidR="007D4496" w:rsidRPr="00062713" w:rsidRDefault="007D4496" w:rsidP="00071C09">
            <w:pPr>
              <w:jc w:val="both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ПРОТИВ</w:t>
            </w:r>
          </w:p>
        </w:tc>
        <w:tc>
          <w:tcPr>
            <w:tcW w:w="1351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0,00</w:t>
            </w:r>
            <w:r w:rsidR="002F0874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00</w:t>
            </w:r>
          </w:p>
        </w:tc>
      </w:tr>
      <w:tr w:rsidR="007D4496" w:rsidRPr="00062713" w:rsidTr="007D4496">
        <w:trPr>
          <w:jc w:val="center"/>
        </w:trPr>
        <w:tc>
          <w:tcPr>
            <w:tcW w:w="2703" w:type="pct"/>
          </w:tcPr>
          <w:p w:rsidR="007D4496" w:rsidRPr="00062713" w:rsidRDefault="007D4496" w:rsidP="00071C09">
            <w:pPr>
              <w:jc w:val="both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ВОЗДЕРЖАЛСЯ</w:t>
            </w:r>
          </w:p>
        </w:tc>
        <w:tc>
          <w:tcPr>
            <w:tcW w:w="1351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7D4496" w:rsidRPr="00062713" w:rsidRDefault="007D4496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0,00</w:t>
            </w:r>
            <w:r w:rsidR="002F0874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00</w:t>
            </w:r>
          </w:p>
        </w:tc>
      </w:tr>
      <w:tr w:rsidR="000E4E21" w:rsidRPr="00062713" w:rsidTr="007D4496">
        <w:trPr>
          <w:jc w:val="center"/>
        </w:trPr>
        <w:tc>
          <w:tcPr>
            <w:tcW w:w="2703" w:type="pct"/>
          </w:tcPr>
          <w:p w:rsidR="000E4E21" w:rsidRPr="00062713" w:rsidRDefault="000E4E21" w:rsidP="00071C09">
            <w:pPr>
              <w:jc w:val="both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НЕДЕЙСТВИТЕЛЬНЫЕ</w:t>
            </w:r>
          </w:p>
        </w:tc>
        <w:tc>
          <w:tcPr>
            <w:tcW w:w="1351" w:type="pct"/>
          </w:tcPr>
          <w:p w:rsidR="000E4E21" w:rsidRPr="00062713" w:rsidRDefault="000C063B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0E4E21" w:rsidRPr="00062713" w:rsidRDefault="000E4E21" w:rsidP="00071C09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0,</w:t>
            </w:r>
            <w:r w:rsidR="000C063B" w:rsidRPr="00062713">
              <w:rPr>
                <w:rFonts w:ascii="PT Astra Serif" w:hAnsi="PT Astra Serif" w:cs="Times New Roman"/>
                <w:b/>
                <w:sz w:val="23"/>
                <w:szCs w:val="23"/>
              </w:rPr>
              <w:t>0000</w:t>
            </w:r>
          </w:p>
        </w:tc>
      </w:tr>
    </w:tbl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 xml:space="preserve">Формулировки решений, принятых </w:t>
      </w:r>
      <w:r w:rsidR="004953C1" w:rsidRPr="00062713">
        <w:rPr>
          <w:rFonts w:ascii="PT Astra Serif" w:hAnsi="PT Astra Serif" w:cs="Times New Roman"/>
          <w:b/>
          <w:sz w:val="23"/>
          <w:szCs w:val="23"/>
        </w:rPr>
        <w:t>Собранием,</w:t>
      </w:r>
      <w:r w:rsidRPr="00062713">
        <w:rPr>
          <w:rFonts w:ascii="PT Astra Serif" w:hAnsi="PT Astra Serif" w:cs="Times New Roman"/>
          <w:b/>
          <w:sz w:val="23"/>
          <w:szCs w:val="23"/>
        </w:rPr>
        <w:t xml:space="preserve"> по каждому вопросу повестки дня:</w:t>
      </w:r>
    </w:p>
    <w:p w:rsidR="00071C09" w:rsidRPr="00062713" w:rsidRDefault="007D4496" w:rsidP="00071C09">
      <w:pPr>
        <w:widowControl w:val="0"/>
        <w:spacing w:after="0" w:line="240" w:lineRule="auto"/>
        <w:jc w:val="both"/>
        <w:rPr>
          <w:rFonts w:ascii="PT Astra Serif" w:eastAsia="Calibri" w:hAnsi="PT Astra Serif"/>
          <w:bCs/>
          <w:iCs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По вопросу повестки дня 1 принято решение:</w:t>
      </w:r>
      <w:r w:rsidRPr="00062713">
        <w:rPr>
          <w:rFonts w:ascii="PT Astra Serif" w:hAnsi="PT Astra Serif" w:cs="Times New Roman"/>
          <w:sz w:val="23"/>
          <w:szCs w:val="23"/>
        </w:rPr>
        <w:t xml:space="preserve"> </w:t>
      </w:r>
      <w:r w:rsidR="00071C09" w:rsidRPr="00062713">
        <w:rPr>
          <w:rFonts w:ascii="PT Astra Serif" w:hAnsi="PT Astra Serif"/>
          <w:iCs/>
          <w:sz w:val="23"/>
          <w:szCs w:val="23"/>
        </w:rPr>
        <w:t>В соответствии с пп. 5 п. 11.2 устава Общества досрочно п</w:t>
      </w:r>
      <w:r w:rsidR="00071C09" w:rsidRPr="00062713">
        <w:rPr>
          <w:rFonts w:ascii="PT Astra Serif" w:eastAsia="Calibri" w:hAnsi="PT Astra Serif"/>
          <w:bCs/>
          <w:iCs/>
          <w:sz w:val="23"/>
          <w:szCs w:val="23"/>
        </w:rPr>
        <w:t>рекратить полномочия управляющей организации Общества – ООО «ОЗК Центр» (ОГРН 1136829003926, ИНН 6829091890) с даты принятия настоящего решения.</w:t>
      </w:r>
    </w:p>
    <w:p w:rsidR="009E4705" w:rsidRPr="00062713" w:rsidRDefault="009E4705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</w:p>
    <w:p w:rsidR="00D179CA" w:rsidRPr="00062713" w:rsidRDefault="00D179CA" w:rsidP="00071C09">
      <w:pPr>
        <w:spacing w:after="0" w:line="240" w:lineRule="auto"/>
        <w:jc w:val="both"/>
        <w:rPr>
          <w:rFonts w:ascii="PT Astra Serif" w:hAnsi="PT Astra Serif" w:cs="Times New Roman"/>
          <w:b/>
          <w:sz w:val="23"/>
          <w:szCs w:val="23"/>
        </w:rPr>
      </w:pPr>
      <w:r w:rsidRPr="00062713">
        <w:rPr>
          <w:rFonts w:ascii="PT Astra Serif" w:hAnsi="PT Astra Serif" w:cs="Times New Roman"/>
          <w:b/>
          <w:sz w:val="23"/>
          <w:szCs w:val="23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3D66F2" w:rsidRPr="00062713" w:rsidRDefault="003D66F2" w:rsidP="00071C0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062713">
        <w:rPr>
          <w:rFonts w:ascii="PT Astra Serif" w:eastAsia="Calibri" w:hAnsi="PT Astra Serif" w:cs="Times New Roman"/>
          <w:sz w:val="23"/>
          <w:szCs w:val="23"/>
        </w:rPr>
        <w:t>Функции счетной комиссии Собрания выполнял регистратор Общества - Общество с</w:t>
      </w:r>
      <w:r w:rsidR="000C063B" w:rsidRPr="00062713">
        <w:rPr>
          <w:rFonts w:ascii="PT Astra Serif" w:eastAsia="Calibri" w:hAnsi="PT Astra Serif" w:cs="Times New Roman"/>
          <w:sz w:val="23"/>
          <w:szCs w:val="23"/>
        </w:rPr>
        <w:t> </w:t>
      </w:r>
      <w:r w:rsidRPr="00062713">
        <w:rPr>
          <w:rFonts w:ascii="PT Astra Serif" w:eastAsia="Calibri" w:hAnsi="PT Astra Serif" w:cs="Times New Roman"/>
          <w:sz w:val="23"/>
          <w:szCs w:val="23"/>
        </w:rPr>
        <w:t xml:space="preserve">ограниченной ответственностью «Оборонрегистр» </w:t>
      </w:r>
      <w:r w:rsidR="009E4705" w:rsidRPr="00062713">
        <w:rPr>
          <w:rFonts w:ascii="PT Astra Serif" w:hAnsi="PT Astra Serif"/>
          <w:sz w:val="23"/>
          <w:szCs w:val="23"/>
        </w:rPr>
        <w:t>(105066, г. Москва, ул. Старая Басманная, д.19, стр.12, комн. 22), в лице представителя Чунихиной Татьяны Игоревны</w:t>
      </w:r>
      <w:r w:rsidRPr="00062713">
        <w:rPr>
          <w:rFonts w:ascii="PT Astra Serif" w:eastAsia="Calibri" w:hAnsi="PT Astra Serif" w:cs="Times New Roman"/>
          <w:sz w:val="23"/>
          <w:szCs w:val="23"/>
        </w:rPr>
        <w:t>.</w:t>
      </w:r>
    </w:p>
    <w:p w:rsidR="007D4496" w:rsidRPr="00062713" w:rsidRDefault="007D4496" w:rsidP="00071C09">
      <w:pPr>
        <w:spacing w:after="0" w:line="240" w:lineRule="auto"/>
        <w:jc w:val="both"/>
        <w:rPr>
          <w:rFonts w:ascii="PT Astra Serif" w:hAnsi="PT Astra Serif" w:cs="Times New Roman"/>
          <w:sz w:val="23"/>
          <w:szCs w:val="23"/>
        </w:rPr>
      </w:pPr>
    </w:p>
    <w:p w:rsidR="00D179CA" w:rsidRPr="00062713" w:rsidRDefault="00D179CA" w:rsidP="00071C09">
      <w:pPr>
        <w:pStyle w:val="2"/>
        <w:widowControl w:val="0"/>
        <w:ind w:left="0"/>
        <w:rPr>
          <w:rFonts w:ascii="PT Astra Serif" w:hAnsi="PT Astra Serif"/>
          <w:b/>
          <w:sz w:val="23"/>
          <w:szCs w:val="23"/>
        </w:rPr>
      </w:pPr>
      <w:r w:rsidRPr="00062713">
        <w:rPr>
          <w:rFonts w:ascii="PT Astra Serif" w:hAnsi="PT Astra Serif"/>
          <w:b/>
          <w:sz w:val="23"/>
          <w:szCs w:val="23"/>
        </w:rPr>
        <w:t>Председатель</w:t>
      </w:r>
      <w:r w:rsidR="009E4705" w:rsidRPr="00062713">
        <w:rPr>
          <w:rFonts w:ascii="PT Astra Serif" w:hAnsi="PT Astra Serif"/>
          <w:b/>
          <w:sz w:val="23"/>
          <w:szCs w:val="23"/>
        </w:rPr>
        <w:t>ствующий на</w:t>
      </w:r>
      <w:r w:rsidRPr="00062713">
        <w:rPr>
          <w:rFonts w:ascii="PT Astra Serif" w:hAnsi="PT Astra Serif"/>
          <w:b/>
          <w:sz w:val="23"/>
          <w:szCs w:val="23"/>
        </w:rPr>
        <w:t xml:space="preserve"> Собрани</w:t>
      </w:r>
      <w:r w:rsidR="00104AD6" w:rsidRPr="00062713">
        <w:rPr>
          <w:rFonts w:ascii="PT Astra Serif" w:hAnsi="PT Astra Serif"/>
          <w:b/>
          <w:sz w:val="23"/>
          <w:szCs w:val="23"/>
        </w:rPr>
        <w:t xml:space="preserve">и </w:t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2E2EC2" w:rsidRPr="00062713">
        <w:rPr>
          <w:rFonts w:ascii="PT Astra Serif" w:hAnsi="PT Astra Serif"/>
          <w:b/>
          <w:sz w:val="23"/>
          <w:szCs w:val="23"/>
        </w:rPr>
        <w:t>О.В. Солдатенков</w:t>
      </w:r>
      <w:r w:rsidRPr="00062713">
        <w:rPr>
          <w:rFonts w:ascii="PT Astra Serif" w:hAnsi="PT Astra Serif"/>
          <w:b/>
          <w:sz w:val="23"/>
          <w:szCs w:val="23"/>
        </w:rPr>
        <w:t xml:space="preserve"> </w:t>
      </w:r>
    </w:p>
    <w:p w:rsidR="00D179CA" w:rsidRDefault="00D179CA" w:rsidP="00071C09">
      <w:pPr>
        <w:widowControl w:val="0"/>
        <w:spacing w:after="0" w:line="240" w:lineRule="auto"/>
        <w:rPr>
          <w:rFonts w:ascii="PT Astra Serif" w:hAnsi="PT Astra Serif" w:cs="Times New Roman"/>
          <w:b/>
          <w:sz w:val="23"/>
          <w:szCs w:val="23"/>
        </w:rPr>
      </w:pPr>
    </w:p>
    <w:p w:rsidR="00446690" w:rsidRPr="00062713" w:rsidRDefault="00446690" w:rsidP="00071C09">
      <w:pPr>
        <w:widowControl w:val="0"/>
        <w:spacing w:after="0" w:line="240" w:lineRule="auto"/>
        <w:rPr>
          <w:rFonts w:ascii="PT Astra Serif" w:hAnsi="PT Astra Serif" w:cs="Times New Roman"/>
          <w:b/>
          <w:sz w:val="23"/>
          <w:szCs w:val="23"/>
        </w:rPr>
      </w:pPr>
    </w:p>
    <w:p w:rsidR="00F86331" w:rsidRPr="00062713" w:rsidRDefault="00D179CA" w:rsidP="00062713">
      <w:pPr>
        <w:pStyle w:val="2"/>
        <w:widowControl w:val="0"/>
        <w:ind w:left="0"/>
        <w:rPr>
          <w:rFonts w:ascii="PT Astra Serif" w:hAnsi="PT Astra Serif"/>
          <w:b/>
          <w:sz w:val="23"/>
          <w:szCs w:val="23"/>
        </w:rPr>
      </w:pPr>
      <w:r w:rsidRPr="00062713">
        <w:rPr>
          <w:rFonts w:ascii="PT Astra Serif" w:hAnsi="PT Astra Serif"/>
          <w:b/>
          <w:sz w:val="23"/>
          <w:szCs w:val="23"/>
        </w:rPr>
        <w:lastRenderedPageBreak/>
        <w:t>Секретарь Собрания</w:t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ab/>
      </w:r>
      <w:r w:rsidR="00062713" w:rsidRPr="00062713">
        <w:rPr>
          <w:rFonts w:ascii="PT Astra Serif" w:hAnsi="PT Astra Serif"/>
          <w:b/>
          <w:sz w:val="23"/>
          <w:szCs w:val="23"/>
        </w:rPr>
        <w:tab/>
      </w:r>
      <w:r w:rsidR="00104AD6" w:rsidRPr="00062713">
        <w:rPr>
          <w:rFonts w:ascii="PT Astra Serif" w:hAnsi="PT Astra Serif"/>
          <w:b/>
          <w:sz w:val="23"/>
          <w:szCs w:val="23"/>
        </w:rPr>
        <w:t>Р.С. Башаров</w:t>
      </w:r>
      <w:r w:rsidRPr="00062713">
        <w:rPr>
          <w:rFonts w:ascii="PT Astra Serif" w:hAnsi="PT Astra Serif"/>
          <w:b/>
          <w:sz w:val="23"/>
          <w:szCs w:val="23"/>
        </w:rPr>
        <w:t xml:space="preserve"> </w:t>
      </w:r>
    </w:p>
    <w:sectPr w:rsidR="00F86331" w:rsidRPr="00062713" w:rsidSect="001E5300">
      <w:footerReference w:type="default" r:id="rId7"/>
      <w:pgSz w:w="11906" w:h="16838"/>
      <w:pgMar w:top="284" w:right="566" w:bottom="567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0F" w:rsidRDefault="006E710F" w:rsidP="00947805">
      <w:pPr>
        <w:spacing w:after="0" w:line="240" w:lineRule="auto"/>
      </w:pPr>
      <w:r>
        <w:separator/>
      </w:r>
    </w:p>
  </w:endnote>
  <w:endnote w:type="continuationSeparator" w:id="0">
    <w:p w:rsidR="006E710F" w:rsidRDefault="006E710F" w:rsidP="009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6949742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173F13" w:rsidRDefault="00173F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D4">
          <w:rPr>
            <w:noProof/>
          </w:rPr>
          <w:t>1</w:t>
        </w:r>
        <w:r>
          <w:fldChar w:fldCharType="end"/>
        </w:r>
      </w:p>
    </w:sdtContent>
  </w:sdt>
  <w:p w:rsidR="00173F13" w:rsidRDefault="001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0F" w:rsidRDefault="006E710F" w:rsidP="00947805">
      <w:pPr>
        <w:spacing w:after="0" w:line="240" w:lineRule="auto"/>
      </w:pPr>
      <w:r>
        <w:separator/>
      </w:r>
    </w:p>
  </w:footnote>
  <w:footnote w:type="continuationSeparator" w:id="0">
    <w:p w:rsidR="006E710F" w:rsidRDefault="006E710F" w:rsidP="009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1D6F"/>
    <w:multiLevelType w:val="hybridMultilevel"/>
    <w:tmpl w:val="3644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4F27"/>
    <w:multiLevelType w:val="hybridMultilevel"/>
    <w:tmpl w:val="FA2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35E5"/>
    <w:multiLevelType w:val="hybridMultilevel"/>
    <w:tmpl w:val="3644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2BFB"/>
    <w:multiLevelType w:val="hybridMultilevel"/>
    <w:tmpl w:val="8FE2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2794E"/>
    <w:rsid w:val="00027ACB"/>
    <w:rsid w:val="00056BC5"/>
    <w:rsid w:val="00062713"/>
    <w:rsid w:val="00071C09"/>
    <w:rsid w:val="000C063B"/>
    <w:rsid w:val="000E4E21"/>
    <w:rsid w:val="00104AD6"/>
    <w:rsid w:val="00173F13"/>
    <w:rsid w:val="00181709"/>
    <w:rsid w:val="001D2240"/>
    <w:rsid w:val="001E5300"/>
    <w:rsid w:val="002B2F32"/>
    <w:rsid w:val="002E2EC2"/>
    <w:rsid w:val="002F0874"/>
    <w:rsid w:val="002F47DF"/>
    <w:rsid w:val="003104C5"/>
    <w:rsid w:val="003D66F2"/>
    <w:rsid w:val="00446690"/>
    <w:rsid w:val="004953C1"/>
    <w:rsid w:val="00522E01"/>
    <w:rsid w:val="00624769"/>
    <w:rsid w:val="006D3C0B"/>
    <w:rsid w:val="006E710F"/>
    <w:rsid w:val="00731DD4"/>
    <w:rsid w:val="007C44AE"/>
    <w:rsid w:val="007D4496"/>
    <w:rsid w:val="008122D4"/>
    <w:rsid w:val="0082463A"/>
    <w:rsid w:val="00827D60"/>
    <w:rsid w:val="008859E4"/>
    <w:rsid w:val="00947805"/>
    <w:rsid w:val="00963F35"/>
    <w:rsid w:val="009D7EBF"/>
    <w:rsid w:val="009E4705"/>
    <w:rsid w:val="00AA076B"/>
    <w:rsid w:val="00C21EFF"/>
    <w:rsid w:val="00D179CA"/>
    <w:rsid w:val="00D813A8"/>
    <w:rsid w:val="00DE24ED"/>
    <w:rsid w:val="00F211DE"/>
    <w:rsid w:val="00F86331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966A7A-CCE6-43A0-BE11-1C1A71D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D4496"/>
    <w:pPr>
      <w:ind w:left="720"/>
      <w:contextualSpacing/>
    </w:pPr>
  </w:style>
  <w:style w:type="paragraph" w:styleId="a5">
    <w:name w:val="header"/>
    <w:basedOn w:val="a"/>
    <w:link w:val="a6"/>
    <w:rsid w:val="002B2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7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7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805"/>
  </w:style>
  <w:style w:type="paragraph" w:styleId="a9">
    <w:name w:val="No Spacing"/>
    <w:uiPriority w:val="1"/>
    <w:qFormat/>
    <w:rsid w:val="009E4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GlavBux</cp:lastModifiedBy>
  <cp:revision>2</cp:revision>
  <dcterms:created xsi:type="dcterms:W3CDTF">2023-12-05T05:19:00Z</dcterms:created>
  <dcterms:modified xsi:type="dcterms:W3CDTF">2023-12-05T05:19:00Z</dcterms:modified>
</cp:coreProperties>
</file>